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1"/>
        <w:keepNext w:val="0"/>
        <w:keepLines w:val="0"/>
        <w:spacing w:before="480" w:lineRule="auto"/>
        <w:rPr>
          <w:b w:val="1"/>
          <w:bCs w:val="1"/>
          <w:sz w:val="46"/>
          <w:szCs w:val="46"/>
        </w:rPr>
      </w:pPr>
      <w:bookmarkStart w:colFirst="0" w:colLast="0" w:name="_4uwdxsfn42qu" w:id="0"/>
      <w:bookmarkEnd w:id="0"/>
      <w:r w:rsidDel="00000000" w:rsidR="00000000" w:rsidRPr="00000000">
        <w:rPr>
          <w:b w:val="1"/>
          <w:bCs w:val="1"/>
          <w:sz w:val="46"/>
          <w:szCs w:val="46"/>
          <w:rtl w:val="0"/>
        </w:rPr>
        <w:t xml:space="preserve">📄 🔹 Incident Investigation Report Template (Copy-Paste into Word)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1"/>
        <w:keepNext w:val="0"/>
        <w:keepLines w:val="0"/>
        <w:spacing w:before="480" w:lineRule="auto"/>
        <w:rPr>
          <w:b w:val="1"/>
          <w:bCs w:val="1"/>
          <w:sz w:val="46"/>
          <w:szCs w:val="46"/>
        </w:rPr>
      </w:pPr>
      <w:bookmarkStart w:colFirst="0" w:colLast="0" w:name="_5d8vh6ps7kp6" w:id="1"/>
      <w:bookmarkEnd w:id="1"/>
      <w:r w:rsidDel="00000000" w:rsidR="00000000" w:rsidRPr="00000000">
        <w:rPr>
          <w:b w:val="1"/>
          <w:bCs w:val="1"/>
          <w:sz w:val="46"/>
          <w:szCs w:val="46"/>
          <w:rtl w:val="0"/>
        </w:rPr>
        <w:t xml:space="preserve">Incident Investigation Report – RDP Brute Force Attack</w:t>
      </w:r>
    </w:p>
    <w:p w:rsidR="00000000" w:rsidDel="00000000" w:rsidP="00000000" w:rsidRDefault="00000000" w:rsidRPr="00000000" w14:paraId="00000006">
      <w:pPr>
        <w:spacing w:after="240" w:before="24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Author: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i w:val="1"/>
          <w:iCs w:val="1"/>
          <w:rtl w:val="0"/>
        </w:rPr>
        <w:t xml:space="preserve">shrushty pandey</w:t>
        <w:br w:type="textWrapping"/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bCs w:val="1"/>
          <w:rtl w:val="0"/>
        </w:rPr>
        <w:t xml:space="preserve">Date: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i w:val="1"/>
          <w:iCs w:val="1"/>
          <w:rtl w:val="0"/>
        </w:rPr>
        <w:t xml:space="preserve">04/12/2025</w:t>
        <w:br w:type="textWrapping"/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bCs w:val="1"/>
          <w:rtl w:val="0"/>
        </w:rPr>
        <w:t xml:space="preserve">Project:</w:t>
      </w:r>
      <w:r w:rsidDel="00000000" w:rsidR="00000000" w:rsidRPr="00000000">
        <w:rPr>
          <w:rtl w:val="0"/>
        </w:rPr>
        <w:t xml:space="preserve"> RDP Brute Force Attack Detection (Windows + Hydra)</w:t>
        <w:br w:type="textWrapping"/>
        <w:t xml:space="preserve"> </w:t>
      </w:r>
      <w:r w:rsidDel="00000000" w:rsidR="00000000" w:rsidRPr="00000000">
        <w:rPr>
          <w:b w:val="1"/>
          <w:bCs w:val="1"/>
          <w:rtl w:val="0"/>
        </w:rPr>
        <w:t xml:space="preserve">Tools Used:</w:t>
      </w:r>
      <w:r w:rsidDel="00000000" w:rsidR="00000000" w:rsidRPr="00000000">
        <w:rPr>
          <w:rtl w:val="0"/>
        </w:rPr>
        <w:t xml:space="preserve"> Windows Event Viewer, Parrot OS, Hydra, 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20r35q6bdkot" w:id="2"/>
      <w:bookmarkEnd w:id="2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1. Executive Summary</w:t>
      </w:r>
    </w:p>
    <w:p w:rsidR="00000000" w:rsidDel="00000000" w:rsidP="00000000" w:rsidRDefault="00000000" w:rsidRPr="00000000" w14:paraId="0000000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investigation analyzes multiple failed Remote Desktop Protocol (RDP) login attempts generated from a controlled brute-force attack in a SOC home lab environment. The goal was to identify, detect, and analyze brute-force behavior using Windows Security logs.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xpidq6q46cjr" w:id="3"/>
      <w:bookmarkEnd w:id="3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2. Objective</w:t>
      </w:r>
    </w:p>
    <w:p w:rsidR="00000000" w:rsidDel="00000000" w:rsidP="00000000" w:rsidRDefault="00000000" w:rsidRPr="00000000" w14:paraId="0000000C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To simulate a real brute-force attack using Hydra</w:t>
        <w:br w:type="textWrapping"/>
      </w:r>
    </w:p>
    <w:p w:rsidR="00000000" w:rsidDel="00000000" w:rsidP="00000000" w:rsidRDefault="00000000" w:rsidRPr="00000000" w14:paraId="0000000D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To generate Windows Event Logs (4625 – failed login)</w:t>
        <w:br w:type="textWrapping"/>
      </w:r>
    </w:p>
    <w:p w:rsidR="00000000" w:rsidDel="00000000" w:rsidP="00000000" w:rsidRDefault="00000000" w:rsidRPr="00000000" w14:paraId="0000000E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To analyze patterns and identify the attack source</w:t>
        <w:br w:type="textWrapping"/>
      </w:r>
    </w:p>
    <w:p w:rsidR="00000000" w:rsidDel="00000000" w:rsidP="00000000" w:rsidRDefault="00000000" w:rsidRPr="00000000" w14:paraId="0000000F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To create a detection rule (optional)</w:t>
        <w:br w:type="textWrapping"/>
      </w:r>
    </w:p>
    <w:p w:rsidR="00000000" w:rsidDel="00000000" w:rsidP="00000000" w:rsidRDefault="00000000" w:rsidRPr="00000000" w14:paraId="00000010">
      <w:pPr>
        <w:numPr>
          <w:ilvl w:val="0"/>
          <w:numId w:val="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To document the findings professionally</w:t>
        <w:br w:type="textWrapping"/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6gj9b5p2b1uw" w:id="4"/>
      <w:bookmarkEnd w:id="4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3. Lab Environment</w:t>
      </w:r>
    </w:p>
    <w:tbl>
      <w:tblPr>
        <w:tblStyle w:val="Table1"/>
        <w:tblW w:w="485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435"/>
        <w:gridCol w:w="2420"/>
        <w:tblGridChange w:id="0">
          <w:tblGrid>
            <w:gridCol w:w="2435"/>
            <w:gridCol w:w="2420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jc w:val="center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Component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jc w:val="center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Details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Target Machine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rPr/>
            </w:pPr>
            <w:r w:rsidDel="00000000" w:rsidR="00000000" w:rsidRPr="00000000">
              <w:rPr>
                <w:rtl w:val="0"/>
              </w:rPr>
              <w:t xml:space="preserve">Windows 10 VM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Attacker Machine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rPr/>
            </w:pPr>
            <w:r w:rsidDel="00000000" w:rsidR="00000000" w:rsidRPr="00000000">
              <w:rPr>
                <w:rtl w:val="0"/>
              </w:rPr>
              <w:t xml:space="preserve">Parrot OS / Kali Linux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Attack Tool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rPr/>
            </w:pPr>
            <w:r w:rsidDel="00000000" w:rsidR="00000000" w:rsidRPr="00000000">
              <w:rPr>
                <w:rtl w:val="0"/>
              </w:rPr>
              <w:t xml:space="preserve">Hydra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Network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rPr/>
            </w:pPr>
            <w:r w:rsidDel="00000000" w:rsidR="00000000" w:rsidRPr="00000000">
              <w:rPr>
                <w:rtl w:val="0"/>
              </w:rPr>
              <w:t xml:space="preserve">Host-only / NAT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User under attack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FunnyPhisher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Weak Password Used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rPr/>
            </w:pPr>
            <w:r w:rsidDel="00000000" w:rsidR="00000000" w:rsidRPr="00000000">
              <w:rPr>
                <w:rFonts w:ascii="Roboto Mono" w:cs="Roboto Mono" w:eastAsia="Roboto Mono" w:hAnsi="Roboto Mono"/>
                <w:color w:val="188038"/>
                <w:rtl w:val="0"/>
              </w:rPr>
              <w:t xml:space="preserve">abc@123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1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ryu54sdp847e" w:id="5"/>
      <w:bookmarkEnd w:id="5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4. Attack Simulation</w:t>
      </w:r>
    </w:p>
    <w:p w:rsidR="00000000" w:rsidDel="00000000" w:rsidP="00000000" w:rsidRDefault="00000000" w:rsidRPr="00000000" w14:paraId="0000002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 following Hydra command was executed from Parrot OS: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hydra -l FunnyPhisher -P /usr/share/wordlists/rockyou.txt -t 1 rdp://192.168.80.134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ln92c8uii8a9" w:id="6"/>
      <w:bookmarkEnd w:id="6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Results:</w:t>
      </w:r>
    </w:p>
    <w:p w:rsidR="00000000" w:rsidDel="00000000" w:rsidP="00000000" w:rsidRDefault="00000000" w:rsidRPr="00000000" w14:paraId="00000027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Multiple failed RDP login attempts were generated</w:t>
        <w:br w:type="textWrapping"/>
      </w:r>
    </w:p>
    <w:p w:rsidR="00000000" w:rsidDel="00000000" w:rsidP="00000000" w:rsidRDefault="00000000" w:rsidRPr="00000000" w14:paraId="00000028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Windows logged Event ID </w:t>
      </w:r>
      <w:r w:rsidDel="00000000" w:rsidR="00000000" w:rsidRPr="00000000">
        <w:rPr>
          <w:b w:val="1"/>
          <w:bCs w:val="1"/>
          <w:rtl w:val="0"/>
        </w:rPr>
        <w:t xml:space="preserve">4625 (Failed login)</w:t>
        <w:br w:type="textWrapping"/>
      </w:r>
    </w:p>
    <w:p w:rsidR="00000000" w:rsidDel="00000000" w:rsidP="00000000" w:rsidRDefault="00000000" w:rsidRPr="00000000" w14:paraId="00000029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In some cases Hydra stopped due to RDP throttling</w:t>
        <w:br w:type="textWrapping"/>
      </w:r>
    </w:p>
    <w:p w:rsidR="00000000" w:rsidDel="00000000" w:rsidP="00000000" w:rsidRDefault="00000000" w:rsidRPr="00000000" w14:paraId="0000002A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No successful authentication occurred (intended)</w:t>
        <w:br w:type="textWrapping"/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ekomet1fv5vm" w:id="7"/>
      <w:bookmarkEnd w:id="7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5. Log Analysis (Windows Event Viewer)</w:t>
      </w:r>
    </w:p>
    <w:p w:rsidR="00000000" w:rsidDel="00000000" w:rsidP="00000000" w:rsidRDefault="00000000" w:rsidRPr="00000000" w14:paraId="0000002D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i0b5jha2nfrl" w:id="8"/>
      <w:bookmarkEnd w:id="8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Navigation Path: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Event Viewer → Windows Logs → Security → Filter Current Log → Event ID: 4625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k19vuecsgu6w" w:id="9"/>
      <w:bookmarkEnd w:id="9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Key Fields Observed:</w:t>
      </w:r>
    </w:p>
    <w:tbl>
      <w:tblPr>
        <w:tblStyle w:val="Table2"/>
        <w:tblW w:w="641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630"/>
        <w:gridCol w:w="3785"/>
        <w:tblGridChange w:id="0">
          <w:tblGrid>
            <w:gridCol w:w="2630"/>
            <w:gridCol w:w="378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jc w:val="center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Field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jc w:val="center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Example Value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rPr/>
            </w:pPr>
            <w:r w:rsidDel="00000000" w:rsidR="00000000" w:rsidRPr="00000000">
              <w:rPr>
                <w:rtl w:val="0"/>
              </w:rPr>
              <w:t xml:space="preserve">Account Name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rPr/>
            </w:pPr>
            <w:r w:rsidDel="00000000" w:rsidR="00000000" w:rsidRPr="00000000">
              <w:rPr>
                <w:rtl w:val="0"/>
              </w:rPr>
              <w:t xml:space="preserve">FunnyPhisher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rPr/>
            </w:pPr>
            <w:r w:rsidDel="00000000" w:rsidR="00000000" w:rsidRPr="00000000">
              <w:rPr>
                <w:rtl w:val="0"/>
              </w:rPr>
              <w:t xml:space="preserve">Failure Reason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rPr/>
            </w:pPr>
            <w:r w:rsidDel="00000000" w:rsidR="00000000" w:rsidRPr="00000000">
              <w:rPr>
                <w:rtl w:val="0"/>
              </w:rPr>
              <w:t xml:space="preserve">Unknown username or bad password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rPr/>
            </w:pPr>
            <w:r w:rsidDel="00000000" w:rsidR="00000000" w:rsidRPr="00000000">
              <w:rPr>
                <w:rtl w:val="0"/>
              </w:rPr>
              <w:t xml:space="preserve">Source Network Address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rPr/>
            </w:pPr>
            <w:r w:rsidDel="00000000" w:rsidR="00000000" w:rsidRPr="00000000">
              <w:rPr>
                <w:rtl w:val="0"/>
              </w:rPr>
              <w:t xml:space="preserve">192.168.x.x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rPr/>
            </w:pPr>
            <w:r w:rsidDel="00000000" w:rsidR="00000000" w:rsidRPr="00000000">
              <w:rPr>
                <w:rtl w:val="0"/>
              </w:rPr>
              <w:t xml:space="preserve">Logon Type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rPr/>
            </w:pPr>
            <w:r w:rsidDel="00000000" w:rsidR="00000000" w:rsidRPr="00000000">
              <w:rPr>
                <w:rtl w:val="0"/>
              </w:rPr>
              <w:t xml:space="preserve">10 (Remote / RDP)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rPr/>
            </w:pPr>
            <w:r w:rsidDel="00000000" w:rsidR="00000000" w:rsidRPr="00000000">
              <w:rPr>
                <w:rtl w:val="0"/>
              </w:rPr>
              <w:t xml:space="preserve">Timestamp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rPr/>
            </w:pPr>
            <w:r w:rsidDel="00000000" w:rsidR="00000000" w:rsidRPr="00000000">
              <w:rPr>
                <w:rtl w:val="0"/>
              </w:rPr>
              <w:t xml:space="preserve">DD/MM/YYYY HH:MM</w:t>
            </w:r>
          </w:p>
        </w:tc>
      </w:tr>
    </w:tbl>
    <w:p w:rsidR="00000000" w:rsidDel="00000000" w:rsidP="00000000" w:rsidRDefault="00000000" w:rsidRPr="00000000" w14:paraId="0000003D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onsbpu8q65r1" w:id="10"/>
      <w:bookmarkEnd w:id="10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Sample Log Entry (summarized):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Event ID: 4625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Account Name: FunnyPhisher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Logon Type: 10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Source IP Address: 192.168.80.134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Failure Reason: Bad password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53wp6ssrg5gb" w:id="11"/>
      <w:bookmarkEnd w:id="11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6. Indicators of Attack</w:t>
      </w:r>
    </w:p>
    <w:tbl>
      <w:tblPr>
        <w:tblStyle w:val="Table3"/>
        <w:tblW w:w="431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090"/>
        <w:gridCol w:w="2225"/>
        <w:tblGridChange w:id="0">
          <w:tblGrid>
            <w:gridCol w:w="2090"/>
            <w:gridCol w:w="2225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jc w:val="center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Indicator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jc w:val="center"/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Details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Source IP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rPr/>
            </w:pPr>
            <w:r w:rsidDel="00000000" w:rsidR="00000000" w:rsidRPr="00000000">
              <w:rPr>
                <w:rtl w:val="0"/>
              </w:rPr>
              <w:t xml:space="preserve">192.168.80.134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Target Username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rPr/>
            </w:pPr>
            <w:r w:rsidDel="00000000" w:rsidR="00000000" w:rsidRPr="00000000">
              <w:rPr>
                <w:rtl w:val="0"/>
              </w:rPr>
              <w:t xml:space="preserve">FunnyPhisher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Repeated Failures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rPr/>
            </w:pPr>
            <w:r w:rsidDel="00000000" w:rsidR="00000000" w:rsidRPr="00000000">
              <w:rPr>
                <w:rtl w:val="0"/>
              </w:rPr>
              <w:t xml:space="preserve">50+ failed attempts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Technique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rPr/>
            </w:pPr>
            <w:r w:rsidDel="00000000" w:rsidR="00000000" w:rsidRPr="00000000">
              <w:rPr>
                <w:rtl w:val="0"/>
              </w:rPr>
              <w:t xml:space="preserve">Brute Force Attack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rPr/>
            </w:pPr>
            <w:r w:rsidDel="00000000" w:rsidR="00000000" w:rsidRPr="00000000">
              <w:rPr>
                <w:b w:val="1"/>
                <w:bCs w:val="1"/>
                <w:rtl w:val="0"/>
              </w:rPr>
              <w:t xml:space="preserve">MITRE 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rPr/>
            </w:pPr>
            <w:r w:rsidDel="00000000" w:rsidR="00000000" w:rsidRPr="00000000">
              <w:rPr>
                <w:rtl w:val="0"/>
              </w:rPr>
              <w:t xml:space="preserve">T1110 – Brute Force</w:t>
            </w:r>
          </w:p>
        </w:tc>
      </w:tr>
    </w:tbl>
    <w:p w:rsidR="00000000" w:rsidDel="00000000" w:rsidP="00000000" w:rsidRDefault="00000000" w:rsidRPr="00000000" w14:paraId="00000052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mc5yede86hc3" w:id="12"/>
      <w:bookmarkEnd w:id="12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7. Detection Rule (Optional)</w:t>
      </w:r>
    </w:p>
    <w:p w:rsidR="00000000" w:rsidDel="00000000" w:rsidP="00000000" w:rsidRDefault="00000000" w:rsidRPr="00000000" w14:paraId="0000005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If using SIEM like Splunk/ELK/Wazuh:</w:t>
      </w:r>
    </w:p>
    <w:p w:rsidR="00000000" w:rsidDel="00000000" w:rsidP="00000000" w:rsidRDefault="00000000" w:rsidRPr="00000000" w14:paraId="00000055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z1alucowgfvl" w:id="13"/>
      <w:bookmarkEnd w:id="13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Sample SIEM Query: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EventID=4625 OR event.code:4625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| stats count by account.name, source.ip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| where count &gt; 5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tmctklaeybtx" w:id="14"/>
      <w:bookmarkEnd w:id="14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Wazuh Rule Example: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&lt;rule id="100050" level="6"&gt;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  &lt;if_sid&gt;60107&lt;/if_sid&gt;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  &lt;frequency&gt;5&lt;/frequency&gt;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  &lt;timeframe&gt;60&lt;/timeframe&gt;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  &lt;description&gt;Possible RDP brute-force detected&lt;/description&gt;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&lt;/rule&gt;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8o78wrz7c23" w:id="15"/>
      <w:bookmarkEnd w:id="15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8. Conclusion</w:t>
      </w:r>
    </w:p>
    <w:p w:rsidR="00000000" w:rsidDel="00000000" w:rsidP="00000000" w:rsidRDefault="00000000" w:rsidRPr="00000000" w14:paraId="0000006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 brute-force attack was successfully detected using Windows Event ID 4625.</w:t>
        <w:br w:type="textWrapping"/>
        <w:t xml:space="preserve"> Logs clearly indicate repeated failed RDP login attempts from attacker IP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192.168.x.x</w:t>
      </w:r>
      <w:r w:rsidDel="00000000" w:rsidR="00000000" w:rsidRPr="00000000">
        <w:rPr>
          <w:rtl w:val="0"/>
        </w:rPr>
        <w:t xml:space="preserve">.</w:t>
        <w:br w:type="textWrapping"/>
        <w:t xml:space="preserve"> These findings confirm that monitoring Security logs is effective for detecting brute-force behavior.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pppkriaqer1y" w:id="16"/>
      <w:bookmarkEnd w:id="16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9. Recommendations</w:t>
      </w:r>
    </w:p>
    <w:p w:rsidR="00000000" w:rsidDel="00000000" w:rsidP="00000000" w:rsidRDefault="00000000" w:rsidRPr="00000000" w14:paraId="00000067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Disable RDP if not required</w:t>
        <w:br w:type="textWrapping"/>
      </w:r>
    </w:p>
    <w:p w:rsidR="00000000" w:rsidDel="00000000" w:rsidP="00000000" w:rsidRDefault="00000000" w:rsidRPr="00000000" w14:paraId="00000068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Enable </w:t>
      </w:r>
      <w:r w:rsidDel="00000000" w:rsidR="00000000" w:rsidRPr="00000000">
        <w:rPr>
          <w:b w:val="1"/>
          <w:bCs w:val="1"/>
          <w:rtl w:val="0"/>
        </w:rPr>
        <w:t xml:space="preserve">Account Lockout Policy</w:t>
        <w:br w:type="textWrapping"/>
      </w:r>
    </w:p>
    <w:p w:rsidR="00000000" w:rsidDel="00000000" w:rsidP="00000000" w:rsidRDefault="00000000" w:rsidRPr="00000000" w14:paraId="00000069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Configure Firewall rules</w:t>
        <w:br w:type="textWrapping"/>
      </w:r>
    </w:p>
    <w:p w:rsidR="00000000" w:rsidDel="00000000" w:rsidP="00000000" w:rsidRDefault="00000000" w:rsidRPr="00000000" w14:paraId="0000006A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Enable </w:t>
      </w:r>
      <w:r w:rsidDel="00000000" w:rsidR="00000000" w:rsidRPr="00000000">
        <w:rPr>
          <w:b w:val="1"/>
          <w:bCs w:val="1"/>
          <w:rtl w:val="0"/>
        </w:rPr>
        <w:t xml:space="preserve">MFA</w:t>
        <w:br w:type="textWrapping"/>
      </w:r>
    </w:p>
    <w:p w:rsidR="00000000" w:rsidDel="00000000" w:rsidP="00000000" w:rsidRDefault="00000000" w:rsidRPr="00000000" w14:paraId="0000006B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Move RDP behind VPN</w:t>
        <w:br w:type="textWrapping"/>
      </w:r>
    </w:p>
    <w:p w:rsidR="00000000" w:rsidDel="00000000" w:rsidP="00000000" w:rsidRDefault="00000000" w:rsidRPr="00000000" w14:paraId="0000006C">
      <w:pPr>
        <w:numPr>
          <w:ilvl w:val="0"/>
          <w:numId w:val="2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Regular log monitoring</w:t>
        <w:br w:type="textWrapping"/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r7aalznvcljq" w:id="17"/>
      <w:bookmarkEnd w:id="17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10. Screenshots 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290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Windows Event Viewer (4625 logs)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73400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882900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Hydra attack window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8956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75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RDP settings</w:t>
      </w:r>
    </w:p>
    <w:p w:rsidR="00000000" w:rsidDel="00000000" w:rsidP="00000000" w:rsidRDefault="00000000" w:rsidRPr="00000000" w14:paraId="00000076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0419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User account details</w:t>
      </w:r>
    </w:p>
    <w:p w:rsidR="00000000" w:rsidDel="00000000" w:rsidP="00000000" w:rsidRDefault="00000000" w:rsidRPr="00000000" w14:paraId="00000079">
      <w:pPr>
        <w:spacing w:after="240" w:befor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49149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3909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Style w:val="Heading1"/>
        <w:keepNext w:val="0"/>
        <w:keepLines w:val="0"/>
        <w:spacing w:before="480" w:lineRule="auto"/>
        <w:rPr>
          <w:b w:val="1"/>
          <w:bCs w:val="1"/>
          <w:sz w:val="46"/>
          <w:szCs w:val="46"/>
        </w:rPr>
      </w:pPr>
      <w:bookmarkStart w:colFirst="0" w:colLast="0" w:name="_que34bbshrzr" w:id="18"/>
      <w:bookmarkEnd w:id="18"/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sz w:val="46"/>
          <w:szCs w:val="46"/>
          <w:rtl w:val="0"/>
        </w:rPr>
        <w:t xml:space="preserve">✔ Report Done!</w:t>
      </w:r>
    </w:p>
    <w:p w:rsidR="00000000" w:rsidDel="00000000" w:rsidP="00000000" w:rsidRDefault="00000000" w:rsidRPr="00000000" w14:paraId="0000007C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/>
    </w:tblPr>
  </w:style>
  <w:style w:type="table" w:styleId="Table2">
    <w:basedOn w:val="TableNormal"/>
    <w:tblPr>
      <w:tblStyleRowBandSize w:val="1"/>
      <w:tblStyleColBandSize w:val="1"/>
      <w:tblCellMar/>
    </w:tblPr>
  </w:style>
  <w:style w:type="table" w:styleId="Table3">
    <w:basedOn w:val="TableNormal"/>
    <w:tblPr>
      <w:tblStyleRowBandSize w:val="1"/>
      <w:tblStyleColBandSize w:val="1"/>
      <w:tblCellMar/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4.png"/><Relationship Id="rId10" Type="http://schemas.openxmlformats.org/officeDocument/2006/relationships/image" Target="media/image6.png"/><Relationship Id="rId13" Type="http://schemas.openxmlformats.org/officeDocument/2006/relationships/image" Target="media/image5.png"/><Relationship Id="rId12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image" Target="media/image7.png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